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CAAD" w14:textId="45F15A9B" w:rsidR="0077055B" w:rsidRPr="00C56090" w:rsidRDefault="00B102E6">
      <w:pPr>
        <w:rPr>
          <w:b/>
          <w:bCs/>
          <w:sz w:val="28"/>
          <w:szCs w:val="28"/>
        </w:rPr>
      </w:pPr>
      <w:r>
        <w:rPr>
          <w:b/>
          <w:bCs/>
          <w:sz w:val="28"/>
          <w:szCs w:val="28"/>
        </w:rPr>
        <w:t>Takeover Day: Template timetable</w:t>
      </w:r>
    </w:p>
    <w:p w14:paraId="34D79BED" w14:textId="4EE86523" w:rsidR="00C56090" w:rsidRDefault="00740EC3" w:rsidP="00740EC3">
      <w:r>
        <w:t xml:space="preserve">We have created this template timetable to give you an idea of how to structure your Takeover Day. For more ideas on different job roles that young people can take over, look at our </w:t>
      </w:r>
      <w:hyperlink r:id="rId10" w:history="1">
        <w:r w:rsidRPr="00C825DD">
          <w:rPr>
            <w:rStyle w:val="Hyperlink"/>
          </w:rPr>
          <w:t>Example Roles guide</w:t>
        </w:r>
      </w:hyperlink>
      <w:r>
        <w:t>.</w:t>
      </w:r>
    </w:p>
    <w:tbl>
      <w:tblPr>
        <w:tblStyle w:val="GridTable2-Accent5"/>
        <w:tblW w:w="9214" w:type="dxa"/>
        <w:tblLook w:val="04A0" w:firstRow="1" w:lastRow="0" w:firstColumn="1" w:lastColumn="0" w:noHBand="0" w:noVBand="1"/>
      </w:tblPr>
      <w:tblGrid>
        <w:gridCol w:w="1723"/>
        <w:gridCol w:w="4615"/>
        <w:gridCol w:w="2876"/>
      </w:tblGrid>
      <w:tr w:rsidR="00D37FB9" w14:paraId="150752C2" w14:textId="77777777" w:rsidTr="00BA7CB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723" w:type="dxa"/>
            <w:tcBorders>
              <w:left w:val="nil"/>
              <w:bottom w:val="nil"/>
            </w:tcBorders>
          </w:tcPr>
          <w:p w14:paraId="2894DD2D" w14:textId="33344D25" w:rsidR="00D37FB9" w:rsidRPr="00C56090" w:rsidRDefault="00D37FB9">
            <w:pPr>
              <w:rPr>
                <w:sz w:val="24"/>
                <w:szCs w:val="24"/>
              </w:rPr>
            </w:pPr>
            <w:r>
              <w:rPr>
                <w:sz w:val="24"/>
                <w:szCs w:val="24"/>
              </w:rPr>
              <w:t>Time</w:t>
            </w:r>
          </w:p>
        </w:tc>
        <w:tc>
          <w:tcPr>
            <w:tcW w:w="4615" w:type="dxa"/>
            <w:tcBorders>
              <w:bottom w:val="nil"/>
            </w:tcBorders>
          </w:tcPr>
          <w:p w14:paraId="71F5DBCA" w14:textId="23C54E10" w:rsidR="00D37FB9" w:rsidRPr="00C56090" w:rsidRDefault="00D37FB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Activity</w:t>
            </w:r>
          </w:p>
        </w:tc>
        <w:tc>
          <w:tcPr>
            <w:tcW w:w="2876" w:type="dxa"/>
            <w:tcBorders>
              <w:bottom w:val="nil"/>
              <w:right w:val="nil"/>
            </w:tcBorders>
          </w:tcPr>
          <w:p w14:paraId="7FFDC96B" w14:textId="060C378B" w:rsidR="00D37FB9" w:rsidRPr="00C56090" w:rsidRDefault="00D37FB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Working with</w:t>
            </w:r>
          </w:p>
        </w:tc>
      </w:tr>
      <w:tr w:rsidR="00D37FB9" w:rsidRPr="00D37FB9" w14:paraId="0DCD0563" w14:textId="77777777" w:rsidTr="00BA7CB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723" w:type="dxa"/>
            <w:tcBorders>
              <w:top w:val="nil"/>
            </w:tcBorders>
          </w:tcPr>
          <w:p w14:paraId="54FE97F8" w14:textId="692B2386" w:rsidR="00D37FB9" w:rsidRPr="00B0258E" w:rsidRDefault="00D37FB9">
            <w:r w:rsidRPr="00B0258E">
              <w:t>10am</w:t>
            </w:r>
          </w:p>
        </w:tc>
        <w:tc>
          <w:tcPr>
            <w:tcW w:w="4615" w:type="dxa"/>
            <w:tcBorders>
              <w:top w:val="nil"/>
            </w:tcBorders>
          </w:tcPr>
          <w:p w14:paraId="4618E779" w14:textId="5A991695" w:rsidR="00D37FB9" w:rsidRPr="00D37FB9" w:rsidRDefault="00D37FB9" w:rsidP="00C56090">
            <w:pPr>
              <w:cnfStyle w:val="000000100000" w:firstRow="0" w:lastRow="0" w:firstColumn="0" w:lastColumn="0" w:oddVBand="0" w:evenVBand="0" w:oddHBand="1" w:evenHBand="0" w:firstRowFirstColumn="0" w:firstRowLastColumn="0" w:lastRowFirstColumn="0" w:lastRowLastColumn="0"/>
            </w:pPr>
            <w:r w:rsidRPr="00D37FB9">
              <w:t>Young people arrive on site</w:t>
            </w:r>
          </w:p>
        </w:tc>
        <w:tc>
          <w:tcPr>
            <w:tcW w:w="2876" w:type="dxa"/>
            <w:tcBorders>
              <w:top w:val="nil"/>
            </w:tcBorders>
          </w:tcPr>
          <w:p w14:paraId="4474F9C1" w14:textId="43044AAC" w:rsidR="00D37FB9" w:rsidRPr="00D37FB9" w:rsidRDefault="00D37FB9" w:rsidP="00C56090">
            <w:pPr>
              <w:cnfStyle w:val="000000100000" w:firstRow="0" w:lastRow="0" w:firstColumn="0" w:lastColumn="0" w:oddVBand="0" w:evenVBand="0" w:oddHBand="1" w:evenHBand="0" w:firstRowFirstColumn="0" w:firstRowLastColumn="0" w:lastRowFirstColumn="0" w:lastRowLastColumn="0"/>
            </w:pPr>
          </w:p>
        </w:tc>
      </w:tr>
      <w:tr w:rsidR="00D37FB9" w:rsidRPr="00D37FB9" w14:paraId="4B40D58E" w14:textId="77777777" w:rsidTr="00B0258E">
        <w:trPr>
          <w:trHeight w:val="879"/>
        </w:trPr>
        <w:tc>
          <w:tcPr>
            <w:cnfStyle w:val="001000000000" w:firstRow="0" w:lastRow="0" w:firstColumn="1" w:lastColumn="0" w:oddVBand="0" w:evenVBand="0" w:oddHBand="0" w:evenHBand="0" w:firstRowFirstColumn="0" w:firstRowLastColumn="0" w:lastRowFirstColumn="0" w:lastRowLastColumn="0"/>
            <w:tcW w:w="1723" w:type="dxa"/>
          </w:tcPr>
          <w:p w14:paraId="0D5460E3" w14:textId="7B319224" w:rsidR="00D37FB9" w:rsidRPr="00D37FB9" w:rsidRDefault="00D37FB9">
            <w:r>
              <w:t>10-10.45am</w:t>
            </w:r>
          </w:p>
        </w:tc>
        <w:tc>
          <w:tcPr>
            <w:tcW w:w="4615" w:type="dxa"/>
          </w:tcPr>
          <w:p w14:paraId="5E7B6B92" w14:textId="77777777" w:rsidR="00D37FB9" w:rsidRDefault="00D37FB9">
            <w:pPr>
              <w:cnfStyle w:val="000000000000" w:firstRow="0" w:lastRow="0" w:firstColumn="0" w:lastColumn="0" w:oddVBand="0" w:evenVBand="0" w:oddHBand="0" w:evenHBand="0" w:firstRowFirstColumn="0" w:firstRowLastColumn="0" w:lastRowFirstColumn="0" w:lastRowLastColumn="0"/>
            </w:pPr>
            <w:r>
              <w:t>Welcome and introduction</w:t>
            </w:r>
          </w:p>
          <w:p w14:paraId="453645E5" w14:textId="77777777" w:rsidR="00D37FB9" w:rsidRDefault="00D37FB9">
            <w:pPr>
              <w:cnfStyle w:val="000000000000" w:firstRow="0" w:lastRow="0" w:firstColumn="0" w:lastColumn="0" w:oddVBand="0" w:evenVBand="0" w:oddHBand="0" w:evenHBand="0" w:firstRowFirstColumn="0" w:firstRowLastColumn="0" w:lastRowFirstColumn="0" w:lastRowLastColumn="0"/>
            </w:pPr>
          </w:p>
          <w:p w14:paraId="7915A799" w14:textId="6E78ECBC" w:rsidR="00D37FB9" w:rsidRPr="00D37FB9" w:rsidRDefault="00D37FB9">
            <w:pPr>
              <w:cnfStyle w:val="000000000000" w:firstRow="0" w:lastRow="0" w:firstColumn="0" w:lastColumn="0" w:oddVBand="0" w:evenVBand="0" w:oddHBand="0" w:evenHBand="0" w:firstRowFirstColumn="0" w:firstRowLastColumn="0" w:lastRowFirstColumn="0" w:lastRowLastColumn="0"/>
            </w:pPr>
            <w:r>
              <w:t>Health and safety tour</w:t>
            </w:r>
          </w:p>
        </w:tc>
        <w:tc>
          <w:tcPr>
            <w:tcW w:w="2876" w:type="dxa"/>
          </w:tcPr>
          <w:p w14:paraId="4ECB8F31" w14:textId="77777777" w:rsidR="00D37FB9" w:rsidRPr="00D37FB9" w:rsidRDefault="00D37FB9">
            <w:pPr>
              <w:cnfStyle w:val="000000000000" w:firstRow="0" w:lastRow="0" w:firstColumn="0" w:lastColumn="0" w:oddVBand="0" w:evenVBand="0" w:oddHBand="0" w:evenHBand="0" w:firstRowFirstColumn="0" w:firstRowLastColumn="0" w:lastRowFirstColumn="0" w:lastRowLastColumn="0"/>
            </w:pPr>
          </w:p>
        </w:tc>
      </w:tr>
      <w:tr w:rsidR="00D37FB9" w:rsidRPr="00D37FB9" w14:paraId="3AC9B5A1" w14:textId="77777777" w:rsidTr="00BA7CB4">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723" w:type="dxa"/>
          </w:tcPr>
          <w:p w14:paraId="114D8F9E" w14:textId="20D52965" w:rsidR="00D37FB9" w:rsidRPr="00D37FB9" w:rsidRDefault="00D37FB9">
            <w:r>
              <w:t>10.45am-12.15pm</w:t>
            </w:r>
          </w:p>
        </w:tc>
        <w:tc>
          <w:tcPr>
            <w:tcW w:w="4615" w:type="dxa"/>
          </w:tcPr>
          <w:p w14:paraId="0ABEDAF4" w14:textId="1F1D60D7" w:rsidR="007A1225" w:rsidRDefault="007A1225" w:rsidP="007A1225">
            <w:pPr>
              <w:cnfStyle w:val="000000100000" w:firstRow="0" w:lastRow="0" w:firstColumn="0" w:lastColumn="0" w:oddVBand="0" w:evenVBand="0" w:oddHBand="1" w:evenHBand="0" w:firstRowFirstColumn="0" w:firstRowLastColumn="0" w:lastRowFirstColumn="0" w:lastRowLastColumn="0"/>
            </w:pPr>
            <w:r>
              <w:t>Young people are split into groups to take over a variety of museum roles.</w:t>
            </w:r>
          </w:p>
          <w:p w14:paraId="4518E8A7" w14:textId="77777777" w:rsidR="007A1225" w:rsidRDefault="007A1225" w:rsidP="007A1225">
            <w:pPr>
              <w:cnfStyle w:val="000000100000" w:firstRow="0" w:lastRow="0" w:firstColumn="0" w:lastColumn="0" w:oddVBand="0" w:evenVBand="0" w:oddHBand="1" w:evenHBand="0" w:firstRowFirstColumn="0" w:firstRowLastColumn="0" w:lastRowFirstColumn="0" w:lastRowLastColumn="0"/>
            </w:pPr>
          </w:p>
          <w:p w14:paraId="56E2749E" w14:textId="77777777" w:rsidR="007A1225" w:rsidRPr="007A1225" w:rsidRDefault="007A1225" w:rsidP="007A1225">
            <w:pPr>
              <w:cnfStyle w:val="000000100000" w:firstRow="0" w:lastRow="0" w:firstColumn="0" w:lastColumn="0" w:oddVBand="0" w:evenVBand="0" w:oddHBand="1" w:evenHBand="0" w:firstRowFirstColumn="0" w:firstRowLastColumn="0" w:lastRowFirstColumn="0" w:lastRowLastColumn="0"/>
              <w:rPr>
                <w:b/>
                <w:bCs/>
              </w:rPr>
            </w:pPr>
            <w:r w:rsidRPr="007A1225">
              <w:rPr>
                <w:b/>
                <w:bCs/>
              </w:rPr>
              <w:t>Retail</w:t>
            </w:r>
          </w:p>
          <w:p w14:paraId="48A0B128" w14:textId="7628DA9D" w:rsidR="007A1225" w:rsidRDefault="007A1225" w:rsidP="007A1225">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Unpack stock</w:t>
            </w:r>
          </w:p>
          <w:p w14:paraId="57B92A9D" w14:textId="74AA1619" w:rsidR="007A1225" w:rsidRDefault="007A1225" w:rsidP="007A1225">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Help at the till e.g. packing goods</w:t>
            </w:r>
          </w:p>
          <w:p w14:paraId="75A4B621" w14:textId="029847F6" w:rsidR="007A1225" w:rsidRDefault="007A1225" w:rsidP="007A1225">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Help with a stock take</w:t>
            </w:r>
          </w:p>
          <w:p w14:paraId="6A585962" w14:textId="77777777" w:rsidR="007A1225" w:rsidRDefault="007A1225" w:rsidP="007A1225">
            <w:pPr>
              <w:cnfStyle w:val="000000100000" w:firstRow="0" w:lastRow="0" w:firstColumn="0" w:lastColumn="0" w:oddVBand="0" w:evenVBand="0" w:oddHBand="1" w:evenHBand="0" w:firstRowFirstColumn="0" w:firstRowLastColumn="0" w:lastRowFirstColumn="0" w:lastRowLastColumn="0"/>
            </w:pPr>
          </w:p>
          <w:p w14:paraId="5A281CB9" w14:textId="01D8844E" w:rsidR="007A1225" w:rsidRPr="007A1225" w:rsidRDefault="007A1225" w:rsidP="007A1225">
            <w:pPr>
              <w:cnfStyle w:val="000000100000" w:firstRow="0" w:lastRow="0" w:firstColumn="0" w:lastColumn="0" w:oddVBand="0" w:evenVBand="0" w:oddHBand="1" w:evenHBand="0" w:firstRowFirstColumn="0" w:firstRowLastColumn="0" w:lastRowFirstColumn="0" w:lastRowLastColumn="0"/>
              <w:rPr>
                <w:b/>
                <w:bCs/>
              </w:rPr>
            </w:pPr>
            <w:r w:rsidRPr="007A1225">
              <w:rPr>
                <w:b/>
                <w:bCs/>
              </w:rPr>
              <w:t xml:space="preserve">Object </w:t>
            </w:r>
            <w:proofErr w:type="gramStart"/>
            <w:r w:rsidRPr="007A1225">
              <w:rPr>
                <w:b/>
                <w:bCs/>
              </w:rPr>
              <w:t>talk</w:t>
            </w:r>
            <w:proofErr w:type="gramEnd"/>
          </w:p>
          <w:p w14:paraId="4B04074C" w14:textId="47497584" w:rsidR="007A1225" w:rsidRDefault="007A1225" w:rsidP="00E576C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Choose an object on display,</w:t>
            </w:r>
            <w:r w:rsidR="00E576C2">
              <w:t xml:space="preserve"> </w:t>
            </w:r>
            <w:r>
              <w:t>research it and present to visitors</w:t>
            </w:r>
          </w:p>
          <w:p w14:paraId="123DF22C" w14:textId="77777777" w:rsidR="007A1225" w:rsidRDefault="007A1225" w:rsidP="007A1225">
            <w:pPr>
              <w:cnfStyle w:val="000000100000" w:firstRow="0" w:lastRow="0" w:firstColumn="0" w:lastColumn="0" w:oddVBand="0" w:evenVBand="0" w:oddHBand="1" w:evenHBand="0" w:firstRowFirstColumn="0" w:firstRowLastColumn="0" w:lastRowFirstColumn="0" w:lastRowLastColumn="0"/>
            </w:pPr>
          </w:p>
          <w:p w14:paraId="41D78600" w14:textId="3485F612" w:rsidR="007A1225" w:rsidRPr="00E576C2" w:rsidRDefault="007A1225" w:rsidP="007A1225">
            <w:pPr>
              <w:cnfStyle w:val="000000100000" w:firstRow="0" w:lastRow="0" w:firstColumn="0" w:lastColumn="0" w:oddVBand="0" w:evenVBand="0" w:oddHBand="1" w:evenHBand="0" w:firstRowFirstColumn="0" w:firstRowLastColumn="0" w:lastRowFirstColumn="0" w:lastRowLastColumn="0"/>
              <w:rPr>
                <w:b/>
                <w:bCs/>
              </w:rPr>
            </w:pPr>
            <w:r w:rsidRPr="00E576C2">
              <w:rPr>
                <w:b/>
                <w:bCs/>
              </w:rPr>
              <w:t>Security</w:t>
            </w:r>
          </w:p>
          <w:p w14:paraId="043C855F" w14:textId="56757097" w:rsidR="007A1225" w:rsidRDefault="007A1225" w:rsidP="00E576C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Help the security guards on patrol</w:t>
            </w:r>
          </w:p>
          <w:p w14:paraId="20D5390C" w14:textId="64365BDD" w:rsidR="007A1225" w:rsidRDefault="007A1225" w:rsidP="00E576C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Monitor cameras in the control room</w:t>
            </w:r>
          </w:p>
          <w:p w14:paraId="06707A43" w14:textId="77777777" w:rsidR="00E576C2" w:rsidRDefault="00E576C2" w:rsidP="007A1225">
            <w:pPr>
              <w:cnfStyle w:val="000000100000" w:firstRow="0" w:lastRow="0" w:firstColumn="0" w:lastColumn="0" w:oddVBand="0" w:evenVBand="0" w:oddHBand="1" w:evenHBand="0" w:firstRowFirstColumn="0" w:firstRowLastColumn="0" w:lastRowFirstColumn="0" w:lastRowLastColumn="0"/>
            </w:pPr>
          </w:p>
          <w:p w14:paraId="52DA841B" w14:textId="77777777" w:rsidR="007A1225" w:rsidRPr="00E576C2" w:rsidRDefault="007A1225" w:rsidP="007A1225">
            <w:pPr>
              <w:cnfStyle w:val="000000100000" w:firstRow="0" w:lastRow="0" w:firstColumn="0" w:lastColumn="0" w:oddVBand="0" w:evenVBand="0" w:oddHBand="1" w:evenHBand="0" w:firstRowFirstColumn="0" w:firstRowLastColumn="0" w:lastRowFirstColumn="0" w:lastRowLastColumn="0"/>
              <w:rPr>
                <w:b/>
                <w:bCs/>
              </w:rPr>
            </w:pPr>
            <w:r w:rsidRPr="00E576C2">
              <w:rPr>
                <w:b/>
                <w:bCs/>
              </w:rPr>
              <w:t>Digital marketing</w:t>
            </w:r>
          </w:p>
          <w:p w14:paraId="332805B3" w14:textId="77777777" w:rsidR="00E576C2" w:rsidRDefault="007A1225" w:rsidP="00E576C2">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Create a blog about the day</w:t>
            </w:r>
          </w:p>
          <w:p w14:paraId="531AFB22" w14:textId="4DD4D877" w:rsidR="007A1225" w:rsidRDefault="007A1225" w:rsidP="00E576C2">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Post for social media</w:t>
            </w:r>
          </w:p>
          <w:p w14:paraId="0E4D6095" w14:textId="64B11A45" w:rsidR="007A1225" w:rsidRDefault="007A1225" w:rsidP="00E576C2">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Learn about how the museum</w:t>
            </w:r>
            <w:r w:rsidR="00E576C2">
              <w:t xml:space="preserve"> </w:t>
            </w:r>
            <w:r>
              <w:t>communicates with visitors</w:t>
            </w:r>
          </w:p>
          <w:p w14:paraId="4F3650B7" w14:textId="77777777" w:rsidR="00E576C2" w:rsidRDefault="00E576C2" w:rsidP="007A1225">
            <w:pPr>
              <w:cnfStyle w:val="000000100000" w:firstRow="0" w:lastRow="0" w:firstColumn="0" w:lastColumn="0" w:oddVBand="0" w:evenVBand="0" w:oddHBand="1" w:evenHBand="0" w:firstRowFirstColumn="0" w:firstRowLastColumn="0" w:lastRowFirstColumn="0" w:lastRowLastColumn="0"/>
            </w:pPr>
          </w:p>
          <w:p w14:paraId="277BF4F8" w14:textId="3FBCF601" w:rsidR="007A1225" w:rsidRPr="00E576C2" w:rsidRDefault="007A1225" w:rsidP="007A1225">
            <w:pPr>
              <w:cnfStyle w:val="000000100000" w:firstRow="0" w:lastRow="0" w:firstColumn="0" w:lastColumn="0" w:oddVBand="0" w:evenVBand="0" w:oddHBand="1" w:evenHBand="0" w:firstRowFirstColumn="0" w:firstRowLastColumn="0" w:lastRowFirstColumn="0" w:lastRowLastColumn="0"/>
              <w:rPr>
                <w:b/>
                <w:bCs/>
              </w:rPr>
            </w:pPr>
            <w:r w:rsidRPr="00E576C2">
              <w:rPr>
                <w:b/>
                <w:bCs/>
              </w:rPr>
              <w:t>Learning</w:t>
            </w:r>
          </w:p>
          <w:p w14:paraId="678B4A82" w14:textId="7306545D" w:rsidR="00D37FB9" w:rsidRPr="00D37FB9" w:rsidRDefault="007A1225" w:rsidP="00E576C2">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Help the learning team come up with</w:t>
            </w:r>
            <w:r w:rsidR="00E576C2">
              <w:t xml:space="preserve"> </w:t>
            </w:r>
            <w:r>
              <w:t>ideas for workshop activities</w:t>
            </w:r>
          </w:p>
        </w:tc>
        <w:tc>
          <w:tcPr>
            <w:tcW w:w="2876" w:type="dxa"/>
          </w:tcPr>
          <w:p w14:paraId="2DFCD5E5" w14:textId="77777777" w:rsidR="00D37FB9" w:rsidRDefault="00D37FB9">
            <w:pPr>
              <w:cnfStyle w:val="000000100000" w:firstRow="0" w:lastRow="0" w:firstColumn="0" w:lastColumn="0" w:oddVBand="0" w:evenVBand="0" w:oddHBand="1" w:evenHBand="0" w:firstRowFirstColumn="0" w:firstRowLastColumn="0" w:lastRowFirstColumn="0" w:lastRowLastColumn="0"/>
            </w:pPr>
          </w:p>
          <w:p w14:paraId="296B56B2" w14:textId="77777777" w:rsidR="007A1225" w:rsidRDefault="007A1225">
            <w:pPr>
              <w:cnfStyle w:val="000000100000" w:firstRow="0" w:lastRow="0" w:firstColumn="0" w:lastColumn="0" w:oddVBand="0" w:evenVBand="0" w:oddHBand="1" w:evenHBand="0" w:firstRowFirstColumn="0" w:firstRowLastColumn="0" w:lastRowFirstColumn="0" w:lastRowLastColumn="0"/>
            </w:pPr>
          </w:p>
          <w:p w14:paraId="4072A515" w14:textId="77777777" w:rsidR="007A1225" w:rsidRDefault="007A1225">
            <w:pPr>
              <w:cnfStyle w:val="000000100000" w:firstRow="0" w:lastRow="0" w:firstColumn="0" w:lastColumn="0" w:oddVBand="0" w:evenVBand="0" w:oddHBand="1" w:evenHBand="0" w:firstRowFirstColumn="0" w:firstRowLastColumn="0" w:lastRowFirstColumn="0" w:lastRowLastColumn="0"/>
            </w:pPr>
          </w:p>
          <w:p w14:paraId="0933FD22" w14:textId="77777777" w:rsidR="007A1225" w:rsidRDefault="007A1225" w:rsidP="007A1225">
            <w:pPr>
              <w:cnfStyle w:val="000000100000" w:firstRow="0" w:lastRow="0" w:firstColumn="0" w:lastColumn="0" w:oddVBand="0" w:evenVBand="0" w:oddHBand="1" w:evenHBand="0" w:firstRowFirstColumn="0" w:firstRowLastColumn="0" w:lastRowFirstColumn="0" w:lastRowLastColumn="0"/>
            </w:pPr>
            <w:r>
              <w:t>Shop staff</w:t>
            </w:r>
          </w:p>
          <w:p w14:paraId="6E7534A9" w14:textId="77777777" w:rsidR="007A1225" w:rsidRDefault="007A1225">
            <w:pPr>
              <w:cnfStyle w:val="000000100000" w:firstRow="0" w:lastRow="0" w:firstColumn="0" w:lastColumn="0" w:oddVBand="0" w:evenVBand="0" w:oddHBand="1" w:evenHBand="0" w:firstRowFirstColumn="0" w:firstRowLastColumn="0" w:lastRowFirstColumn="0" w:lastRowLastColumn="0"/>
            </w:pPr>
          </w:p>
          <w:p w14:paraId="34280D36" w14:textId="77777777" w:rsidR="007A1225" w:rsidRDefault="007A1225">
            <w:pPr>
              <w:cnfStyle w:val="000000100000" w:firstRow="0" w:lastRow="0" w:firstColumn="0" w:lastColumn="0" w:oddVBand="0" w:evenVBand="0" w:oddHBand="1" w:evenHBand="0" w:firstRowFirstColumn="0" w:firstRowLastColumn="0" w:lastRowFirstColumn="0" w:lastRowLastColumn="0"/>
            </w:pPr>
          </w:p>
          <w:p w14:paraId="44B385E0" w14:textId="77777777" w:rsidR="007A1225" w:rsidRDefault="007A1225">
            <w:pPr>
              <w:cnfStyle w:val="000000100000" w:firstRow="0" w:lastRow="0" w:firstColumn="0" w:lastColumn="0" w:oddVBand="0" w:evenVBand="0" w:oddHBand="1" w:evenHBand="0" w:firstRowFirstColumn="0" w:firstRowLastColumn="0" w:lastRowFirstColumn="0" w:lastRowLastColumn="0"/>
            </w:pPr>
          </w:p>
          <w:p w14:paraId="143D588D" w14:textId="77777777" w:rsidR="007A1225" w:rsidRDefault="007A1225">
            <w:pPr>
              <w:cnfStyle w:val="000000100000" w:firstRow="0" w:lastRow="0" w:firstColumn="0" w:lastColumn="0" w:oddVBand="0" w:evenVBand="0" w:oddHBand="1" w:evenHBand="0" w:firstRowFirstColumn="0" w:firstRowLastColumn="0" w:lastRowFirstColumn="0" w:lastRowLastColumn="0"/>
            </w:pPr>
          </w:p>
          <w:p w14:paraId="3D7DE71A" w14:textId="77777777" w:rsidR="00E576C2" w:rsidRDefault="00E576C2" w:rsidP="00E576C2">
            <w:pPr>
              <w:cnfStyle w:val="000000100000" w:firstRow="0" w:lastRow="0" w:firstColumn="0" w:lastColumn="0" w:oddVBand="0" w:evenVBand="0" w:oddHBand="1" w:evenHBand="0" w:firstRowFirstColumn="0" w:firstRowLastColumn="0" w:lastRowFirstColumn="0" w:lastRowLastColumn="0"/>
            </w:pPr>
            <w:r>
              <w:t>Gallery attendants</w:t>
            </w:r>
          </w:p>
          <w:p w14:paraId="22179335" w14:textId="77777777" w:rsidR="00E576C2" w:rsidRDefault="00E576C2" w:rsidP="00E576C2">
            <w:pPr>
              <w:cnfStyle w:val="000000100000" w:firstRow="0" w:lastRow="0" w:firstColumn="0" w:lastColumn="0" w:oddVBand="0" w:evenVBand="0" w:oddHBand="1" w:evenHBand="0" w:firstRowFirstColumn="0" w:firstRowLastColumn="0" w:lastRowFirstColumn="0" w:lastRowLastColumn="0"/>
            </w:pPr>
            <w:r>
              <w:t>Learning staff</w:t>
            </w:r>
          </w:p>
          <w:p w14:paraId="3CF2D13A" w14:textId="77777777" w:rsidR="007A1225" w:rsidRDefault="007A1225">
            <w:pPr>
              <w:cnfStyle w:val="000000100000" w:firstRow="0" w:lastRow="0" w:firstColumn="0" w:lastColumn="0" w:oddVBand="0" w:evenVBand="0" w:oddHBand="1" w:evenHBand="0" w:firstRowFirstColumn="0" w:firstRowLastColumn="0" w:lastRowFirstColumn="0" w:lastRowLastColumn="0"/>
            </w:pPr>
          </w:p>
          <w:p w14:paraId="3482DF85" w14:textId="77777777" w:rsidR="00E576C2" w:rsidRDefault="00E576C2">
            <w:pPr>
              <w:cnfStyle w:val="000000100000" w:firstRow="0" w:lastRow="0" w:firstColumn="0" w:lastColumn="0" w:oddVBand="0" w:evenVBand="0" w:oddHBand="1" w:evenHBand="0" w:firstRowFirstColumn="0" w:firstRowLastColumn="0" w:lastRowFirstColumn="0" w:lastRowLastColumn="0"/>
            </w:pPr>
          </w:p>
          <w:p w14:paraId="0F574077" w14:textId="77777777" w:rsidR="00E576C2" w:rsidRDefault="00E576C2">
            <w:pPr>
              <w:cnfStyle w:val="000000100000" w:firstRow="0" w:lastRow="0" w:firstColumn="0" w:lastColumn="0" w:oddVBand="0" w:evenVBand="0" w:oddHBand="1" w:evenHBand="0" w:firstRowFirstColumn="0" w:firstRowLastColumn="0" w:lastRowFirstColumn="0" w:lastRowLastColumn="0"/>
            </w:pPr>
          </w:p>
          <w:p w14:paraId="2150BED1" w14:textId="77777777" w:rsidR="00E576C2" w:rsidRDefault="00E576C2" w:rsidP="00E576C2">
            <w:pPr>
              <w:cnfStyle w:val="000000100000" w:firstRow="0" w:lastRow="0" w:firstColumn="0" w:lastColumn="0" w:oddVBand="0" w:evenVBand="0" w:oddHBand="1" w:evenHBand="0" w:firstRowFirstColumn="0" w:firstRowLastColumn="0" w:lastRowFirstColumn="0" w:lastRowLastColumn="0"/>
            </w:pPr>
            <w:r>
              <w:t>Security staff</w:t>
            </w:r>
          </w:p>
          <w:p w14:paraId="6E5A7361" w14:textId="77777777" w:rsidR="00E576C2" w:rsidRDefault="00E576C2">
            <w:pPr>
              <w:cnfStyle w:val="000000100000" w:firstRow="0" w:lastRow="0" w:firstColumn="0" w:lastColumn="0" w:oddVBand="0" w:evenVBand="0" w:oddHBand="1" w:evenHBand="0" w:firstRowFirstColumn="0" w:firstRowLastColumn="0" w:lastRowFirstColumn="0" w:lastRowLastColumn="0"/>
            </w:pPr>
          </w:p>
          <w:p w14:paraId="430994AD" w14:textId="77777777" w:rsidR="00E576C2" w:rsidRDefault="00E576C2">
            <w:pPr>
              <w:cnfStyle w:val="000000100000" w:firstRow="0" w:lastRow="0" w:firstColumn="0" w:lastColumn="0" w:oddVBand="0" w:evenVBand="0" w:oddHBand="1" w:evenHBand="0" w:firstRowFirstColumn="0" w:firstRowLastColumn="0" w:lastRowFirstColumn="0" w:lastRowLastColumn="0"/>
            </w:pPr>
          </w:p>
          <w:p w14:paraId="5CAC199D" w14:textId="77777777" w:rsidR="00E576C2" w:rsidRDefault="00E576C2">
            <w:pPr>
              <w:cnfStyle w:val="000000100000" w:firstRow="0" w:lastRow="0" w:firstColumn="0" w:lastColumn="0" w:oddVBand="0" w:evenVBand="0" w:oddHBand="1" w:evenHBand="0" w:firstRowFirstColumn="0" w:firstRowLastColumn="0" w:lastRowFirstColumn="0" w:lastRowLastColumn="0"/>
            </w:pPr>
          </w:p>
          <w:p w14:paraId="515F8515" w14:textId="77777777" w:rsidR="00E576C2" w:rsidRDefault="00E576C2" w:rsidP="00E576C2">
            <w:pPr>
              <w:cnfStyle w:val="000000100000" w:firstRow="0" w:lastRow="0" w:firstColumn="0" w:lastColumn="0" w:oddVBand="0" w:evenVBand="0" w:oddHBand="1" w:evenHBand="0" w:firstRowFirstColumn="0" w:firstRowLastColumn="0" w:lastRowFirstColumn="0" w:lastRowLastColumn="0"/>
            </w:pPr>
            <w:r>
              <w:t>Marketing staff</w:t>
            </w:r>
          </w:p>
          <w:p w14:paraId="092B2BDF" w14:textId="77777777" w:rsidR="00E576C2" w:rsidRDefault="00E576C2">
            <w:pPr>
              <w:cnfStyle w:val="000000100000" w:firstRow="0" w:lastRow="0" w:firstColumn="0" w:lastColumn="0" w:oddVBand="0" w:evenVBand="0" w:oddHBand="1" w:evenHBand="0" w:firstRowFirstColumn="0" w:firstRowLastColumn="0" w:lastRowFirstColumn="0" w:lastRowLastColumn="0"/>
            </w:pPr>
          </w:p>
          <w:p w14:paraId="7BA1A2F0" w14:textId="77777777" w:rsidR="00CA00A4" w:rsidRDefault="00CA00A4">
            <w:pPr>
              <w:cnfStyle w:val="000000100000" w:firstRow="0" w:lastRow="0" w:firstColumn="0" w:lastColumn="0" w:oddVBand="0" w:evenVBand="0" w:oddHBand="1" w:evenHBand="0" w:firstRowFirstColumn="0" w:firstRowLastColumn="0" w:lastRowFirstColumn="0" w:lastRowLastColumn="0"/>
            </w:pPr>
          </w:p>
          <w:p w14:paraId="0595F521" w14:textId="77777777" w:rsidR="00CA00A4" w:rsidRDefault="00CA00A4">
            <w:pPr>
              <w:cnfStyle w:val="000000100000" w:firstRow="0" w:lastRow="0" w:firstColumn="0" w:lastColumn="0" w:oddVBand="0" w:evenVBand="0" w:oddHBand="1" w:evenHBand="0" w:firstRowFirstColumn="0" w:firstRowLastColumn="0" w:lastRowFirstColumn="0" w:lastRowLastColumn="0"/>
            </w:pPr>
          </w:p>
          <w:p w14:paraId="73F45CC3" w14:textId="77777777" w:rsidR="00CA00A4" w:rsidRDefault="00CA00A4">
            <w:pPr>
              <w:cnfStyle w:val="000000100000" w:firstRow="0" w:lastRow="0" w:firstColumn="0" w:lastColumn="0" w:oddVBand="0" w:evenVBand="0" w:oddHBand="1" w:evenHBand="0" w:firstRowFirstColumn="0" w:firstRowLastColumn="0" w:lastRowFirstColumn="0" w:lastRowLastColumn="0"/>
            </w:pPr>
          </w:p>
          <w:p w14:paraId="536736F8" w14:textId="77777777" w:rsidR="00CA00A4" w:rsidRDefault="00CA00A4">
            <w:pPr>
              <w:cnfStyle w:val="000000100000" w:firstRow="0" w:lastRow="0" w:firstColumn="0" w:lastColumn="0" w:oddVBand="0" w:evenVBand="0" w:oddHBand="1" w:evenHBand="0" w:firstRowFirstColumn="0" w:firstRowLastColumn="0" w:lastRowFirstColumn="0" w:lastRowLastColumn="0"/>
            </w:pPr>
          </w:p>
          <w:p w14:paraId="65B63A36" w14:textId="56BE12A3" w:rsidR="00CA00A4" w:rsidRPr="00D37FB9" w:rsidRDefault="00CA00A4">
            <w:pPr>
              <w:cnfStyle w:val="000000100000" w:firstRow="0" w:lastRow="0" w:firstColumn="0" w:lastColumn="0" w:oddVBand="0" w:evenVBand="0" w:oddHBand="1" w:evenHBand="0" w:firstRowFirstColumn="0" w:firstRowLastColumn="0" w:lastRowFirstColumn="0" w:lastRowLastColumn="0"/>
            </w:pPr>
            <w:r>
              <w:t>Learning staff</w:t>
            </w:r>
          </w:p>
        </w:tc>
        <w:bookmarkStart w:id="0" w:name="_GoBack"/>
        <w:bookmarkEnd w:id="0"/>
      </w:tr>
      <w:tr w:rsidR="00D37FB9" w:rsidRPr="00D37FB9" w14:paraId="7EF34FA4" w14:textId="77777777" w:rsidTr="00BA7CB4">
        <w:trPr>
          <w:trHeight w:val="380"/>
        </w:trPr>
        <w:tc>
          <w:tcPr>
            <w:cnfStyle w:val="001000000000" w:firstRow="0" w:lastRow="0" w:firstColumn="1" w:lastColumn="0" w:oddVBand="0" w:evenVBand="0" w:oddHBand="0" w:evenHBand="0" w:firstRowFirstColumn="0" w:firstRowLastColumn="0" w:lastRowFirstColumn="0" w:lastRowLastColumn="0"/>
            <w:tcW w:w="1723" w:type="dxa"/>
          </w:tcPr>
          <w:p w14:paraId="6749BF72" w14:textId="381387A0" w:rsidR="00D37FB9" w:rsidRPr="00D37FB9" w:rsidRDefault="00720545">
            <w:r>
              <w:t>12.15-1pm</w:t>
            </w:r>
          </w:p>
        </w:tc>
        <w:tc>
          <w:tcPr>
            <w:tcW w:w="4615" w:type="dxa"/>
          </w:tcPr>
          <w:p w14:paraId="13427014" w14:textId="33D8D764" w:rsidR="00D37FB9" w:rsidRPr="00D37FB9" w:rsidRDefault="00D36B61">
            <w:pPr>
              <w:cnfStyle w:val="000000000000" w:firstRow="0" w:lastRow="0" w:firstColumn="0" w:lastColumn="0" w:oddVBand="0" w:evenVBand="0" w:oddHBand="0" w:evenHBand="0" w:firstRowFirstColumn="0" w:firstRowLastColumn="0" w:lastRowFirstColumn="0" w:lastRowLastColumn="0"/>
            </w:pPr>
            <w:r>
              <w:t>Lunch</w:t>
            </w:r>
          </w:p>
        </w:tc>
        <w:tc>
          <w:tcPr>
            <w:tcW w:w="2876" w:type="dxa"/>
          </w:tcPr>
          <w:p w14:paraId="76D265CF" w14:textId="77777777" w:rsidR="00D37FB9" w:rsidRPr="00D37FB9" w:rsidRDefault="00D37FB9">
            <w:pPr>
              <w:cnfStyle w:val="000000000000" w:firstRow="0" w:lastRow="0" w:firstColumn="0" w:lastColumn="0" w:oddVBand="0" w:evenVBand="0" w:oddHBand="0" w:evenHBand="0" w:firstRowFirstColumn="0" w:firstRowLastColumn="0" w:lastRowFirstColumn="0" w:lastRowLastColumn="0"/>
            </w:pPr>
          </w:p>
        </w:tc>
      </w:tr>
      <w:tr w:rsidR="00D37FB9" w:rsidRPr="00D37FB9" w14:paraId="1C7C1CF9" w14:textId="77777777" w:rsidTr="00BA7CB4">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723" w:type="dxa"/>
          </w:tcPr>
          <w:p w14:paraId="5743517F" w14:textId="559CBC26" w:rsidR="00D37FB9" w:rsidRPr="00D37FB9" w:rsidRDefault="00720545">
            <w:r>
              <w:t>1-2.30pm</w:t>
            </w:r>
          </w:p>
        </w:tc>
        <w:tc>
          <w:tcPr>
            <w:tcW w:w="4615" w:type="dxa"/>
          </w:tcPr>
          <w:p w14:paraId="4C9A515F" w14:textId="5D8F8398" w:rsidR="00D37FB9" w:rsidRPr="00D37FB9" w:rsidRDefault="00D36B61" w:rsidP="00D36B61">
            <w:pPr>
              <w:cnfStyle w:val="000000100000" w:firstRow="0" w:lastRow="0" w:firstColumn="0" w:lastColumn="0" w:oddVBand="0" w:evenVBand="0" w:oddHBand="1" w:evenHBand="0" w:firstRowFirstColumn="0" w:firstRowLastColumn="0" w:lastRowFirstColumn="0" w:lastRowLastColumn="0"/>
            </w:pPr>
            <w:r>
              <w:t>Young people swap group and take on different roles.</w:t>
            </w:r>
          </w:p>
        </w:tc>
        <w:tc>
          <w:tcPr>
            <w:tcW w:w="2876" w:type="dxa"/>
          </w:tcPr>
          <w:p w14:paraId="57309A5A" w14:textId="77777777" w:rsidR="00D37FB9" w:rsidRPr="00D37FB9" w:rsidRDefault="00D37FB9">
            <w:pPr>
              <w:cnfStyle w:val="000000100000" w:firstRow="0" w:lastRow="0" w:firstColumn="0" w:lastColumn="0" w:oddVBand="0" w:evenVBand="0" w:oddHBand="1" w:evenHBand="0" w:firstRowFirstColumn="0" w:firstRowLastColumn="0" w:lastRowFirstColumn="0" w:lastRowLastColumn="0"/>
            </w:pPr>
          </w:p>
        </w:tc>
      </w:tr>
      <w:tr w:rsidR="00D37FB9" w:rsidRPr="00D37FB9" w14:paraId="1440192F" w14:textId="77777777" w:rsidTr="00BA7CB4">
        <w:trPr>
          <w:trHeight w:val="816"/>
        </w:trPr>
        <w:tc>
          <w:tcPr>
            <w:cnfStyle w:val="001000000000" w:firstRow="0" w:lastRow="0" w:firstColumn="1" w:lastColumn="0" w:oddVBand="0" w:evenVBand="0" w:oddHBand="0" w:evenHBand="0" w:firstRowFirstColumn="0" w:firstRowLastColumn="0" w:lastRowFirstColumn="0" w:lastRowLastColumn="0"/>
            <w:tcW w:w="1723" w:type="dxa"/>
          </w:tcPr>
          <w:p w14:paraId="60704A9B" w14:textId="7950DF26" w:rsidR="00D37FB9" w:rsidRPr="00D37FB9" w:rsidRDefault="00720545">
            <w:r>
              <w:t>2.30pm</w:t>
            </w:r>
          </w:p>
        </w:tc>
        <w:tc>
          <w:tcPr>
            <w:tcW w:w="4615" w:type="dxa"/>
          </w:tcPr>
          <w:p w14:paraId="4EEB0775" w14:textId="1A714F46" w:rsidR="00D37FB9" w:rsidRPr="00D37FB9" w:rsidRDefault="00307392">
            <w:pPr>
              <w:cnfStyle w:val="000000000000" w:firstRow="0" w:lastRow="0" w:firstColumn="0" w:lastColumn="0" w:oddVBand="0" w:evenVBand="0" w:oddHBand="0" w:evenHBand="0" w:firstRowFirstColumn="0" w:firstRowLastColumn="0" w:lastRowFirstColumn="0" w:lastRowLastColumn="0"/>
            </w:pPr>
            <w:r w:rsidRPr="00307392">
              <w:t>Q &amp; A with the Director or VIP guest.</w:t>
            </w:r>
          </w:p>
        </w:tc>
        <w:tc>
          <w:tcPr>
            <w:tcW w:w="2876" w:type="dxa"/>
          </w:tcPr>
          <w:p w14:paraId="3DF8CB7F" w14:textId="77777777" w:rsidR="00307392" w:rsidRDefault="00307392" w:rsidP="00307392">
            <w:pPr>
              <w:cnfStyle w:val="000000000000" w:firstRow="0" w:lastRow="0" w:firstColumn="0" w:lastColumn="0" w:oddVBand="0" w:evenVBand="0" w:oddHBand="0" w:evenHBand="0" w:firstRowFirstColumn="0" w:firstRowLastColumn="0" w:lastRowFirstColumn="0" w:lastRowLastColumn="0"/>
            </w:pPr>
            <w:r>
              <w:t>Director, member of senior</w:t>
            </w:r>
          </w:p>
          <w:p w14:paraId="2989E39B" w14:textId="0CA3ABCE" w:rsidR="00D37FB9" w:rsidRPr="00D37FB9" w:rsidRDefault="00307392" w:rsidP="00307392">
            <w:pPr>
              <w:cnfStyle w:val="000000000000" w:firstRow="0" w:lastRow="0" w:firstColumn="0" w:lastColumn="0" w:oddVBand="0" w:evenVBand="0" w:oddHBand="0" w:evenHBand="0" w:firstRowFirstColumn="0" w:firstRowLastColumn="0" w:lastRowFirstColumn="0" w:lastRowLastColumn="0"/>
            </w:pPr>
            <w:r>
              <w:t>management team or VIP guest.</w:t>
            </w:r>
          </w:p>
        </w:tc>
      </w:tr>
      <w:tr w:rsidR="00D37FB9" w:rsidRPr="00D37FB9" w14:paraId="66CF6783" w14:textId="77777777" w:rsidTr="00BA7CB4">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23" w:type="dxa"/>
          </w:tcPr>
          <w:p w14:paraId="7A12E3F5" w14:textId="5E4DF6D3" w:rsidR="00D37FB9" w:rsidRPr="00D37FB9" w:rsidRDefault="00720545">
            <w:r>
              <w:t>2.45-3pm</w:t>
            </w:r>
          </w:p>
        </w:tc>
        <w:tc>
          <w:tcPr>
            <w:tcW w:w="4615" w:type="dxa"/>
          </w:tcPr>
          <w:p w14:paraId="67F281EC" w14:textId="77777777" w:rsidR="0048270C" w:rsidRDefault="0048270C" w:rsidP="0048270C">
            <w:pPr>
              <w:cnfStyle w:val="000000100000" w:firstRow="0" w:lastRow="0" w:firstColumn="0" w:lastColumn="0" w:oddVBand="0" w:evenVBand="0" w:oddHBand="1" w:evenHBand="0" w:firstRowFirstColumn="0" w:firstRowLastColumn="0" w:lastRowFirstColumn="0" w:lastRowLastColumn="0"/>
            </w:pPr>
            <w:r>
              <w:t>End of the day feedback and celebration.</w:t>
            </w:r>
          </w:p>
          <w:p w14:paraId="0BF0607F" w14:textId="77777777" w:rsidR="0048270C" w:rsidRDefault="0048270C" w:rsidP="0048270C">
            <w:pPr>
              <w:cnfStyle w:val="000000100000" w:firstRow="0" w:lastRow="0" w:firstColumn="0" w:lastColumn="0" w:oddVBand="0" w:evenVBand="0" w:oddHBand="1" w:evenHBand="0" w:firstRowFirstColumn="0" w:firstRowLastColumn="0" w:lastRowFirstColumn="0" w:lastRowLastColumn="0"/>
            </w:pPr>
          </w:p>
          <w:p w14:paraId="41C01D93" w14:textId="452F7DCC" w:rsidR="00D37FB9" w:rsidRPr="00D37FB9" w:rsidRDefault="0048270C" w:rsidP="0048270C">
            <w:pPr>
              <w:cnfStyle w:val="000000100000" w:firstRow="0" w:lastRow="0" w:firstColumn="0" w:lastColumn="0" w:oddVBand="0" w:evenVBand="0" w:oddHBand="1" w:evenHBand="0" w:firstRowFirstColumn="0" w:firstRowLastColumn="0" w:lastRowFirstColumn="0" w:lastRowLastColumn="0"/>
            </w:pPr>
            <w:r>
              <w:t>Participants complete an evaluation of the day and are presented with certificates and stickers.</w:t>
            </w:r>
          </w:p>
        </w:tc>
        <w:tc>
          <w:tcPr>
            <w:tcW w:w="2876" w:type="dxa"/>
          </w:tcPr>
          <w:p w14:paraId="023B55B7" w14:textId="77777777" w:rsidR="00D37FB9" w:rsidRPr="00D37FB9" w:rsidRDefault="00D37FB9">
            <w:pPr>
              <w:cnfStyle w:val="000000100000" w:firstRow="0" w:lastRow="0" w:firstColumn="0" w:lastColumn="0" w:oddVBand="0" w:evenVBand="0" w:oddHBand="1" w:evenHBand="0" w:firstRowFirstColumn="0" w:firstRowLastColumn="0" w:lastRowFirstColumn="0" w:lastRowLastColumn="0"/>
            </w:pPr>
          </w:p>
        </w:tc>
      </w:tr>
      <w:tr w:rsidR="00D37FB9" w:rsidRPr="00D37FB9" w14:paraId="60900D32" w14:textId="77777777" w:rsidTr="00BA7CB4">
        <w:trPr>
          <w:trHeight w:val="464"/>
        </w:trPr>
        <w:tc>
          <w:tcPr>
            <w:cnfStyle w:val="001000000000" w:firstRow="0" w:lastRow="0" w:firstColumn="1" w:lastColumn="0" w:oddVBand="0" w:evenVBand="0" w:oddHBand="0" w:evenHBand="0" w:firstRowFirstColumn="0" w:firstRowLastColumn="0" w:lastRowFirstColumn="0" w:lastRowLastColumn="0"/>
            <w:tcW w:w="1723" w:type="dxa"/>
          </w:tcPr>
          <w:p w14:paraId="7475B1B2" w14:textId="41F9FADF" w:rsidR="00D37FB9" w:rsidRPr="00D37FB9" w:rsidRDefault="000623EB">
            <w:r>
              <w:t>3pm</w:t>
            </w:r>
          </w:p>
        </w:tc>
        <w:tc>
          <w:tcPr>
            <w:tcW w:w="4615" w:type="dxa"/>
          </w:tcPr>
          <w:p w14:paraId="622EE0EA" w14:textId="3F5E9C66" w:rsidR="00D37FB9" w:rsidRPr="00D37FB9" w:rsidRDefault="0048270C">
            <w:pPr>
              <w:cnfStyle w:val="000000000000" w:firstRow="0" w:lastRow="0" w:firstColumn="0" w:lastColumn="0" w:oddVBand="0" w:evenVBand="0" w:oddHBand="0" w:evenHBand="0" w:firstRowFirstColumn="0" w:firstRowLastColumn="0" w:lastRowFirstColumn="0" w:lastRowLastColumn="0"/>
            </w:pPr>
            <w:r w:rsidRPr="0048270C">
              <w:t>Young people leave.</w:t>
            </w:r>
          </w:p>
        </w:tc>
        <w:tc>
          <w:tcPr>
            <w:tcW w:w="2876" w:type="dxa"/>
          </w:tcPr>
          <w:p w14:paraId="3B775689" w14:textId="77777777" w:rsidR="00D37FB9" w:rsidRPr="00D37FB9" w:rsidRDefault="00D37FB9">
            <w:pPr>
              <w:cnfStyle w:val="000000000000" w:firstRow="0" w:lastRow="0" w:firstColumn="0" w:lastColumn="0" w:oddVBand="0" w:evenVBand="0" w:oddHBand="0" w:evenHBand="0" w:firstRowFirstColumn="0" w:firstRowLastColumn="0" w:lastRowFirstColumn="0" w:lastRowLastColumn="0"/>
            </w:pPr>
          </w:p>
        </w:tc>
      </w:tr>
    </w:tbl>
    <w:p w14:paraId="776B1A53" w14:textId="77777777" w:rsidR="00C56090" w:rsidRPr="00D37FB9" w:rsidRDefault="00C56090" w:rsidP="00BA7CB4"/>
    <w:sectPr w:rsidR="00C56090" w:rsidRPr="00D37F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66AE" w14:textId="77777777" w:rsidR="004C168D" w:rsidRDefault="004C168D" w:rsidP="00C56090">
      <w:pPr>
        <w:spacing w:after="0" w:line="240" w:lineRule="auto"/>
      </w:pPr>
      <w:r>
        <w:separator/>
      </w:r>
    </w:p>
  </w:endnote>
  <w:endnote w:type="continuationSeparator" w:id="0">
    <w:p w14:paraId="0C76D556" w14:textId="77777777" w:rsidR="004C168D" w:rsidRDefault="004C168D" w:rsidP="00C5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1C00" w14:textId="77777777" w:rsidR="004C168D" w:rsidRDefault="004C168D" w:rsidP="00C56090">
      <w:pPr>
        <w:spacing w:after="0" w:line="240" w:lineRule="auto"/>
      </w:pPr>
      <w:r>
        <w:separator/>
      </w:r>
    </w:p>
  </w:footnote>
  <w:footnote w:type="continuationSeparator" w:id="0">
    <w:p w14:paraId="5C143707" w14:textId="77777777" w:rsidR="004C168D" w:rsidRDefault="004C168D" w:rsidP="00C5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AD18" w14:textId="242B5AA8" w:rsidR="00C56090" w:rsidRDefault="00C56090">
    <w:pPr>
      <w:pStyle w:val="Header"/>
    </w:pPr>
    <w:r w:rsidRPr="00C56090">
      <w:rPr>
        <w:b/>
        <w:bCs/>
        <w:noProof/>
      </w:rPr>
      <w:drawing>
        <wp:anchor distT="0" distB="0" distL="114300" distR="114300" simplePos="0" relativeHeight="251658240" behindDoc="0" locked="0" layoutInCell="1" allowOverlap="1" wp14:anchorId="5FBE57C5" wp14:editId="1FF12ACF">
          <wp:simplePos x="0" y="0"/>
          <wp:positionH relativeFrom="margin">
            <wp:posOffset>4571365</wp:posOffset>
          </wp:positionH>
          <wp:positionV relativeFrom="margin">
            <wp:posOffset>-514350</wp:posOffset>
          </wp:positionV>
          <wp:extent cx="1213485" cy="83439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_TakeoverDay_text_logo.jpg"/>
                  <pic:cNvPicPr/>
                </pic:nvPicPr>
                <pic:blipFill>
                  <a:blip r:embed="rId1">
                    <a:extLst>
                      <a:ext uri="{28A0092B-C50C-407E-A947-70E740481C1C}">
                        <a14:useLocalDpi xmlns:a14="http://schemas.microsoft.com/office/drawing/2010/main" val="0"/>
                      </a:ext>
                    </a:extLst>
                  </a:blip>
                  <a:stretch>
                    <a:fillRect/>
                  </a:stretch>
                </pic:blipFill>
                <pic:spPr>
                  <a:xfrm>
                    <a:off x="0" y="0"/>
                    <a:ext cx="1213485" cy="834390"/>
                  </a:xfrm>
                  <a:prstGeom prst="rect">
                    <a:avLst/>
                  </a:prstGeom>
                </pic:spPr>
              </pic:pic>
            </a:graphicData>
          </a:graphic>
          <wp14:sizeRelH relativeFrom="margin">
            <wp14:pctWidth>0</wp14:pctWidth>
          </wp14:sizeRelH>
          <wp14:sizeRelV relativeFrom="margin">
            <wp14:pctHeight>0</wp14:pctHeight>
          </wp14:sizeRelV>
        </wp:anchor>
      </w:drawing>
    </w:r>
    <w:r w:rsidRPr="00C56090">
      <w:rPr>
        <w:b/>
        <w:bCs/>
      </w:rPr>
      <w:t>Kids in Museums</w:t>
    </w:r>
    <w:r>
      <w:t xml:space="preserve"> / </w:t>
    </w:r>
    <w:r w:rsidR="00B102E6">
      <w:t>Template timetable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E19B3"/>
    <w:multiLevelType w:val="hybridMultilevel"/>
    <w:tmpl w:val="501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95EDF"/>
    <w:multiLevelType w:val="hybridMultilevel"/>
    <w:tmpl w:val="9604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D4CBF"/>
    <w:multiLevelType w:val="hybridMultilevel"/>
    <w:tmpl w:val="27AC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81E5E"/>
    <w:multiLevelType w:val="hybridMultilevel"/>
    <w:tmpl w:val="8A10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90"/>
    <w:rsid w:val="000623EB"/>
    <w:rsid w:val="00083A52"/>
    <w:rsid w:val="001605EA"/>
    <w:rsid w:val="00307392"/>
    <w:rsid w:val="0048270C"/>
    <w:rsid w:val="004C168D"/>
    <w:rsid w:val="005D32EA"/>
    <w:rsid w:val="00720545"/>
    <w:rsid w:val="00740EC3"/>
    <w:rsid w:val="0077055B"/>
    <w:rsid w:val="007A1225"/>
    <w:rsid w:val="00B0258E"/>
    <w:rsid w:val="00B102E6"/>
    <w:rsid w:val="00BA7CB4"/>
    <w:rsid w:val="00BC4694"/>
    <w:rsid w:val="00C1522D"/>
    <w:rsid w:val="00C15604"/>
    <w:rsid w:val="00C56090"/>
    <w:rsid w:val="00C825DD"/>
    <w:rsid w:val="00CA00A4"/>
    <w:rsid w:val="00D36B61"/>
    <w:rsid w:val="00D37FB9"/>
    <w:rsid w:val="00DA13C5"/>
    <w:rsid w:val="00DF540D"/>
    <w:rsid w:val="00E5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7E30D"/>
  <w15:chartTrackingRefBased/>
  <w15:docId w15:val="{D978ACCE-6AD9-47A3-AC84-91D49B78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560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C5609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C5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090"/>
  </w:style>
  <w:style w:type="paragraph" w:styleId="Footer">
    <w:name w:val="footer"/>
    <w:basedOn w:val="Normal"/>
    <w:link w:val="FooterChar"/>
    <w:uiPriority w:val="99"/>
    <w:unhideWhenUsed/>
    <w:rsid w:val="00C5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090"/>
  </w:style>
  <w:style w:type="table" w:styleId="GridTable2-Accent5">
    <w:name w:val="Grid Table 2 Accent 5"/>
    <w:basedOn w:val="TableNormal"/>
    <w:uiPriority w:val="47"/>
    <w:rsid w:val="00C5609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C825DD"/>
    <w:rPr>
      <w:color w:val="0563C1" w:themeColor="hyperlink"/>
      <w:u w:val="single"/>
    </w:rPr>
  </w:style>
  <w:style w:type="character" w:styleId="UnresolvedMention">
    <w:name w:val="Unresolved Mention"/>
    <w:basedOn w:val="DefaultParagraphFont"/>
    <w:uiPriority w:val="99"/>
    <w:semiHidden/>
    <w:unhideWhenUsed/>
    <w:rsid w:val="00C825DD"/>
    <w:rPr>
      <w:color w:val="605E5C"/>
      <w:shd w:val="clear" w:color="auto" w:fill="E1DFDD"/>
    </w:rPr>
  </w:style>
  <w:style w:type="paragraph" w:styleId="ListParagraph">
    <w:name w:val="List Paragraph"/>
    <w:basedOn w:val="Normal"/>
    <w:uiPriority w:val="34"/>
    <w:qFormat/>
    <w:rsid w:val="007A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idsinmuseums.org.uk/resources/takeover-day-example-roles-for-young-peopl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12" ma:contentTypeDescription="Create a new document." ma:contentTypeScope="" ma:versionID="c9eada8e08c04115ea30c0be53617a0d">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7c5f72868746363ad2b08d0c17bee460"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C13F4-01D5-416C-823C-A7A9CE2D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059b-57fe-4bc3-8dda-16e2fd0d8327"/>
    <ds:schemaRef ds:uri="860b1dce-cfa2-4c3f-85df-c5b4a58e5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8D8BC-262C-4BF6-B3FD-5079E68A00CA}">
  <ds:schemaRefs>
    <ds:schemaRef ds:uri="http://schemas.microsoft.com/sharepoint/v3/contenttype/forms"/>
  </ds:schemaRefs>
</ds:datastoreItem>
</file>

<file path=customXml/itemProps3.xml><?xml version="1.0" encoding="utf-8"?>
<ds:datastoreItem xmlns:ds="http://schemas.openxmlformats.org/officeDocument/2006/customXml" ds:itemID="{4CB1A169-6BC9-44AA-B76F-19E0FDD8D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Murdoch</dc:creator>
  <cp:keywords/>
  <dc:description/>
  <cp:lastModifiedBy>Jocelyn Murdoch</cp:lastModifiedBy>
  <cp:revision>22</cp:revision>
  <dcterms:created xsi:type="dcterms:W3CDTF">2020-01-20T12:05:00Z</dcterms:created>
  <dcterms:modified xsi:type="dcterms:W3CDTF">2020-01-20T15:15:00Z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ies>
</file>